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622484" w:rsidRDefault="00E95D20" w:rsidP="002E72EE">
      <w:pPr>
        <w:pStyle w:val="Tytu"/>
        <w:jc w:val="center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bookmarkStart w:id="0" w:name="_GoBack"/>
      <w:bookmarkEnd w:id="0"/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</w:t>
      </w:r>
      <w:r w:rsidR="002E72EE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br/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(Python)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 xml:space="preserve">oceniania uczniów. </w:t>
      </w:r>
      <w:r w:rsidR="0088622E">
        <w:rPr>
          <w:rFonts w:cstheme="minorHAnsi"/>
          <w:sz w:val="18"/>
          <w:szCs w:val="18"/>
        </w:rPr>
        <w:t>Do dostosowania</w:t>
      </w:r>
      <w:r w:rsidRPr="00622484">
        <w:rPr>
          <w:rFonts w:cstheme="minorHAnsi"/>
          <w:sz w:val="18"/>
          <w:szCs w:val="18"/>
        </w:rPr>
        <w:t xml:space="preserve"> stosownie do możliwości swojego zespołu klasowego.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76"/>
        <w:gridCol w:w="1675"/>
        <w:gridCol w:w="2021"/>
        <w:gridCol w:w="2084"/>
        <w:gridCol w:w="2108"/>
        <w:gridCol w:w="2073"/>
        <w:gridCol w:w="2359"/>
      </w:tblGrid>
      <w:tr w:rsidR="00272EDF" w:rsidRPr="00622484" w:rsidTr="005F628A">
        <w:tc>
          <w:tcPr>
            <w:tcW w:w="169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:rsidTr="005F628A">
        <w:tc>
          <w:tcPr>
            <w:tcW w:w="13996" w:type="dxa"/>
            <w:gridSpan w:val="7"/>
          </w:tcPr>
          <w:p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:rsidTr="0095438B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:rsidTr="00087B7E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="00176BAF" w:rsidRPr="00886260" w:rsidRDefault="00176BAF" w:rsidP="0095438B"/>
        </w:tc>
        <w:tc>
          <w:tcPr>
            <w:tcW w:w="1995" w:type="dxa"/>
          </w:tcPr>
          <w:p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</w:p>
        </w:tc>
        <w:tc>
          <w:tcPr>
            <w:tcW w:w="2383" w:type="dxa"/>
          </w:tcPr>
          <w:p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:rsidTr="00841588">
        <w:tc>
          <w:tcPr>
            <w:tcW w:w="1694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:rsidTr="00841588">
        <w:tc>
          <w:tcPr>
            <w:tcW w:w="1694" w:type="dxa"/>
          </w:tcPr>
          <w:p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:rsidTr="005F628A">
        <w:tc>
          <w:tcPr>
            <w:tcW w:w="13996" w:type="dxa"/>
            <w:gridSpan w:val="7"/>
          </w:tcPr>
          <w:p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trybempracy</w:t>
            </w:r>
          </w:p>
          <w:p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</w:p>
          <w:p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</w:p>
          <w:p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listy w językuPython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ifelse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</w:p>
          <w:p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lastRenderedPageBreak/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unkcjaminiezwracającymi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</w:t>
            </w:r>
            <w:r>
              <w:rPr>
                <w:rFonts w:cstheme="minorHAnsi"/>
                <w:sz w:val="18"/>
                <w:szCs w:val="18"/>
              </w:rPr>
              <w:lastRenderedPageBreak/>
              <w:t>algorytmach</w:t>
            </w:r>
          </w:p>
          <w:p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wywoływanychw programie głównym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2.3. Algorytmy na liczbach naturalnych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</w:p>
        </w:tc>
        <w:tc>
          <w:tcPr>
            <w:tcW w:w="1995" w:type="dxa"/>
          </w:tcPr>
          <w:p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 xml:space="preserve">wykorzystujące algorytmyEuklidesa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2.5. Algorytmy </w:t>
            </w:r>
            <w:r w:rsidRPr="00622484">
              <w:rPr>
                <w:rFonts w:cstheme="minorHAnsi"/>
                <w:sz w:val="18"/>
                <w:szCs w:val="18"/>
              </w:rPr>
              <w:lastRenderedPageBreak/>
              <w:t>porządkowania</w:t>
            </w:r>
          </w:p>
        </w:tc>
        <w:tc>
          <w:tcPr>
            <w:tcW w:w="1693" w:type="dxa"/>
          </w:tcPr>
          <w:p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 xml:space="preserve">20. i 21. Algorytmy </w:t>
            </w:r>
            <w:r w:rsidRPr="00622484">
              <w:rPr>
                <w:rFonts w:cstheme="minorHAnsi"/>
                <w:sz w:val="18"/>
                <w:szCs w:val="18"/>
              </w:rPr>
              <w:lastRenderedPageBreak/>
              <w:t>porządkowania</w:t>
            </w:r>
          </w:p>
        </w:tc>
        <w:tc>
          <w:tcPr>
            <w:tcW w:w="2034" w:type="dxa"/>
          </w:tcPr>
          <w:p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 xml:space="preserve">potrzebę </w:t>
            </w:r>
            <w:r w:rsidR="00472B9A">
              <w:rPr>
                <w:rFonts w:cstheme="minorHAnsi"/>
                <w:sz w:val="18"/>
                <w:szCs w:val="18"/>
              </w:rPr>
              <w:lastRenderedPageBreak/>
              <w:t>porządkowania danych</w:t>
            </w:r>
          </w:p>
          <w:p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zapisuje w wybranej </w:t>
            </w:r>
            <w:r w:rsidRPr="00505990">
              <w:rPr>
                <w:rFonts w:cstheme="minorHAnsi"/>
                <w:sz w:val="18"/>
                <w:szCs w:val="18"/>
              </w:rPr>
              <w:lastRenderedPageBreak/>
              <w:t>formie algorytm porządkowania metodami przezwybieranie oraz przez zliczanie</w:t>
            </w:r>
          </w:p>
          <w:p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omawia implementację </w:t>
            </w:r>
            <w:r w:rsidRPr="00505990">
              <w:rPr>
                <w:rFonts w:cstheme="minorHAnsi"/>
                <w:sz w:val="18"/>
                <w:szCs w:val="18"/>
              </w:rPr>
              <w:lastRenderedPageBreak/>
              <w:t>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</w:t>
            </w:r>
            <w:r w:rsidRPr="00B53165">
              <w:rPr>
                <w:rFonts w:cstheme="minorHAnsi"/>
                <w:sz w:val="18"/>
                <w:szCs w:val="18"/>
              </w:rPr>
              <w:lastRenderedPageBreak/>
              <w:t>porządkowania metodami przez wybieranie oraz przez zliczanie</w:t>
            </w:r>
          </w:p>
          <w:p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:rsidTr="005F628A">
        <w:tc>
          <w:tcPr>
            <w:tcW w:w="13996" w:type="dxa"/>
            <w:gridSpan w:val="7"/>
          </w:tcPr>
          <w:p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272EDF" w:rsidRPr="00622484" w:rsidTr="005F628A">
        <w:tc>
          <w:tcPr>
            <w:tcW w:w="1694" w:type="dxa"/>
          </w:tcPr>
          <w:p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:rsidTr="005F628A">
        <w:tc>
          <w:tcPr>
            <w:tcW w:w="1694" w:type="dxa"/>
          </w:tcPr>
          <w:p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lastRenderedPageBreak/>
              <w:t>tworzy projekt prezentacji multimedialnej</w:t>
            </w:r>
          </w:p>
        </w:tc>
        <w:tc>
          <w:tcPr>
            <w:tcW w:w="1995" w:type="dxa"/>
          </w:tcPr>
          <w:p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i weryfikuje pod względem </w:t>
            </w:r>
            <w:r>
              <w:rPr>
                <w:rFonts w:cstheme="minorHAnsi"/>
                <w:sz w:val="18"/>
                <w:szCs w:val="18"/>
              </w:rPr>
              <w:lastRenderedPageBreak/>
              <w:t>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09" w:rsidRDefault="002C2809" w:rsidP="00BF2380">
      <w:r>
        <w:separator/>
      </w:r>
    </w:p>
  </w:endnote>
  <w:endnote w:type="continuationSeparator" w:id="1">
    <w:p w:rsidR="002C2809" w:rsidRDefault="002C2809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09" w:rsidRDefault="002C2809" w:rsidP="00BF2380">
      <w:r>
        <w:separator/>
      </w:r>
    </w:p>
  </w:footnote>
  <w:footnote w:type="continuationSeparator" w:id="1">
    <w:p w:rsidR="002C2809" w:rsidRDefault="002C2809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2809"/>
    <w:rsid w:val="002C31CC"/>
    <w:rsid w:val="002E72EE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2E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1770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3</cp:revision>
  <dcterms:created xsi:type="dcterms:W3CDTF">2022-09-21T11:45:00Z</dcterms:created>
  <dcterms:modified xsi:type="dcterms:W3CDTF">2022-09-21T11:46:00Z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