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8C" w:rsidRPr="00D37F4B" w:rsidRDefault="00B2788C" w:rsidP="00D37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Piknik Rodzinny w SP Ziemięcice</w:t>
      </w:r>
    </w:p>
    <w:p w:rsidR="00B2788C" w:rsidRDefault="00B2788C" w:rsidP="00D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F4B" w:rsidRDefault="00B2788C" w:rsidP="00A137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5057A0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bookmarkStart w:id="0" w:name="_GoBack"/>
      <w:bookmarkEnd w:id="0"/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latach przerwy spowodowanej pandemią, wreszcie</w:t>
      </w:r>
      <w:r w:rsidR="00D37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czerwca 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>mieliśmy  okazję spotkać się na Pikniku Rodzinnym. Przygotowania zaangażowały nie tylko całą szkołę, ale i lokalną społeczność, za co ogromnie dziękujemy. Wydarzenie przyciągnęło rzeszę ludzi, ale nic w tym dziwnego</w:t>
      </w:r>
      <w:r w:rsidR="00D37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37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atrakcji była zatrważająca!</w:t>
      </w:r>
      <w:r w:rsidR="00D37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88C" w:rsidRPr="00B2788C" w:rsidRDefault="00B2788C" w:rsidP="00A137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 klas przygotowała przedstawienie, wiersze, lub piosenki, na scenie pojawili się karatecy, szczególnie uzdolnieni i wyróżnieni uczniowie, a nawet przedszkolaki! Ponadto swoją obecnością zaszczycił nas przewodniczący Rady Gminy Zbrosławice</w:t>
      </w:r>
      <w:r w:rsidR="00D37F4B">
        <w:rPr>
          <w:rFonts w:ascii="Times New Roman" w:eastAsia="Times New Roman" w:hAnsi="Times New Roman" w:cs="Times New Roman"/>
          <w:sz w:val="24"/>
          <w:szCs w:val="24"/>
          <w:lang w:eastAsia="pl-PL"/>
        </w:rPr>
        <w:t>, lokalny R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>adny</w:t>
      </w:r>
      <w:r w:rsidR="00D37F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dyrektor GZOPO  </w:t>
      </w:r>
      <w:r w:rsidR="00D37F4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ksiądz  proboszcz. Nie można zapomnieć o </w:t>
      </w:r>
      <w:r w:rsidR="00D37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Ochotniczej Straży Pożarnej w Świętoszowicach </w:t>
      </w:r>
      <w:r w:rsidR="00BD569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37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</w:t>
      </w:r>
      <w:r w:rsidR="00BD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nam pokaz armatek wodnych. Nie brakło atrakcji dla małych i dużych: były lody ze </w:t>
      </w:r>
      <w:r w:rsidR="00BD569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>Słodkich Chwil</w:t>
      </w:r>
      <w:r w:rsidR="00BD569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wata cukrowa, multum przepysznych ciast i deserów, pod których ciężarem aż uginały się stoły! Dla wielbicieli mięsiwa znalazły się krupnioki i </w:t>
      </w:r>
      <w:proofErr w:type="spellStart"/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>wuszt</w:t>
      </w:r>
      <w:proofErr w:type="spellEnd"/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dla miłośników </w:t>
      </w:r>
      <w:r w:rsidR="00BD569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>małej czarnej</w:t>
      </w:r>
      <w:r w:rsidR="00BD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przepyszna  kawa. Były cegiełki z ogromną ilością nagród, warsztaty </w:t>
      </w:r>
      <w:proofErr w:type="spellStart"/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>decupage</w:t>
      </w:r>
      <w:proofErr w:type="spellEnd"/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zorganizowane przez uczniów naszej szkoły, konkursy z nagrodami dla rodziców z dziećmi</w:t>
      </w:r>
      <w:r w:rsidR="005057A0">
        <w:rPr>
          <w:rFonts w:ascii="Times New Roman" w:eastAsia="Times New Roman" w:hAnsi="Times New Roman" w:cs="Times New Roman"/>
          <w:sz w:val="24"/>
          <w:szCs w:val="24"/>
          <w:lang w:eastAsia="pl-PL"/>
        </w:rPr>
        <w:t>. Efekt do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pełniły kwiaty przekazane przez Ogrodnictwo Śliwińscy z Przezchlebia</w:t>
      </w:r>
      <w:r w:rsidR="00BD56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uczestnicy festynu mieli możliwość przyozdobić swe oblicza kolorowymi warkoczykami i tatuażami, a najmłodziej przedstawiciele naszej miejscowości mieli okazję wziąć udział w </w:t>
      </w:r>
      <w:r w:rsidR="005057A0"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>zwiedz</w:t>
      </w:r>
      <w:r w:rsidR="005057A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057A0"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5057A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oraz warsztatach integracyjnych zorganizowanych specjalnie dla nich. Niemałe poruszenie wzbudziła makieta projektu szkoły wydrukowana przez uczniów </w:t>
      </w:r>
      <w:r w:rsidR="00BD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kl. VII 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pod kierownictwem Pani Kariny Marzec. </w:t>
      </w:r>
      <w:r w:rsidR="00BD5697"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byłoby wymienić i wspominać jeszcze długo,  bo był</w:t>
      </w:r>
      <w:r w:rsidR="00BD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pełen wrażeń i niezapomnianej zabawy, ale cóż tu długo pisać-z niecierpliwością czekamy na kolejne wydarzenie, w którym ponownie weźmie udział cała  lokalna społeczność , co umożliwi nam dalszą integrację!</w:t>
      </w:r>
    </w:p>
    <w:p w:rsidR="00BD5697" w:rsidRDefault="00B2788C" w:rsidP="00A137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88C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raz dziękujemy wszystkim za obecność i zaangażowanie.</w:t>
      </w:r>
    </w:p>
    <w:p w:rsidR="00BD5697" w:rsidRDefault="00BD5697" w:rsidP="00BD569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56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Anna Muszyńska</w:t>
      </w:r>
    </w:p>
    <w:p w:rsidR="00A137EF" w:rsidRDefault="00A137EF" w:rsidP="00BD569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D5697" w:rsidRPr="00BD5697" w:rsidRDefault="00BD5697" w:rsidP="00BD569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D56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Szczególne podziękowania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i wdzięczność </w:t>
      </w:r>
      <w:r w:rsidRPr="00BD56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kierujemy </w:t>
      </w:r>
      <w:r w:rsidR="00A137E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 adresem</w:t>
      </w:r>
      <w:r w:rsidRPr="00BD56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BD5697" w:rsidRPr="00A137EF" w:rsidRDefault="00BD5697" w:rsidP="00BD5697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1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137EF" w:rsidRPr="00A137EF">
        <w:rPr>
          <w:rFonts w:ascii="Times New Roman" w:hAnsi="Times New Roman" w:cs="Times New Roman"/>
          <w:i/>
          <w:sz w:val="24"/>
          <w:szCs w:val="24"/>
        </w:rPr>
        <w:t>wszystki</w:t>
      </w:r>
      <w:r w:rsidR="00A137EF" w:rsidRPr="00A137EF">
        <w:rPr>
          <w:rFonts w:ascii="Times New Roman" w:hAnsi="Times New Roman" w:cs="Times New Roman"/>
          <w:i/>
          <w:sz w:val="24"/>
          <w:szCs w:val="24"/>
        </w:rPr>
        <w:t>ch</w:t>
      </w:r>
      <w:r w:rsidR="00A137EF" w:rsidRPr="00A137EF">
        <w:rPr>
          <w:rFonts w:ascii="Times New Roman" w:hAnsi="Times New Roman" w:cs="Times New Roman"/>
          <w:i/>
          <w:sz w:val="24"/>
          <w:szCs w:val="24"/>
        </w:rPr>
        <w:t xml:space="preserve"> rodzic</w:t>
      </w:r>
      <w:r w:rsidR="00A137EF" w:rsidRPr="00A137EF">
        <w:rPr>
          <w:rFonts w:ascii="Times New Roman" w:hAnsi="Times New Roman" w:cs="Times New Roman"/>
          <w:i/>
          <w:sz w:val="24"/>
          <w:szCs w:val="24"/>
        </w:rPr>
        <w:t>ów</w:t>
      </w:r>
      <w:r w:rsidR="00A137EF" w:rsidRPr="00A137EF">
        <w:rPr>
          <w:rFonts w:ascii="Times New Roman" w:hAnsi="Times New Roman" w:cs="Times New Roman"/>
          <w:i/>
          <w:sz w:val="24"/>
          <w:szCs w:val="24"/>
        </w:rPr>
        <w:t>, którzy pomagali w organizacji, a swoją pracą i obecnością wspierali całą imprezę</w:t>
      </w:r>
      <w:r w:rsidR="00A137EF" w:rsidRPr="00A137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1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Ochotniczej Straży Pożarnej w Świętoszowicach, Piekarni i Cukierni „Milan”, Ogrodnictwa „Śliwińscy” z Przezchlebia, Państwa Sabiny  i Janusza </w:t>
      </w:r>
      <w:proofErr w:type="spellStart"/>
      <w:r w:rsidRPr="00A1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Zagata</w:t>
      </w:r>
      <w:proofErr w:type="spellEnd"/>
      <w:r w:rsidRPr="00A1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cukierni „Słodkie chwile” w Ziemięcicach, Pana B</w:t>
      </w:r>
      <w:r w:rsidR="005057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enedykta</w:t>
      </w:r>
      <w:r w:rsidRPr="00A1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A1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Szuwald</w:t>
      </w:r>
      <w:proofErr w:type="spellEnd"/>
      <w:r w:rsidRPr="00A1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firmy „Papaja De Lux”</w:t>
      </w:r>
      <w:r w:rsidR="00A137EF" w:rsidRPr="00A1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Kamil Bartosiak.</w:t>
      </w:r>
    </w:p>
    <w:p w:rsidR="00A137EF" w:rsidRDefault="00A137EF" w:rsidP="00A137E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Dyrektor </w:t>
      </w:r>
    </w:p>
    <w:p w:rsidR="00A137EF" w:rsidRDefault="00A137EF" w:rsidP="00A137E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oraz cała społeczność</w:t>
      </w:r>
    </w:p>
    <w:p w:rsidR="00A137EF" w:rsidRPr="00BD5697" w:rsidRDefault="00A137EF" w:rsidP="00A137E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Szkoły Podstawowej w Ziemięcicach </w:t>
      </w:r>
    </w:p>
    <w:p w:rsidR="005F68B9" w:rsidRDefault="005F68B9" w:rsidP="00A137EF">
      <w:pPr>
        <w:spacing w:line="276" w:lineRule="auto"/>
        <w:jc w:val="both"/>
      </w:pPr>
    </w:p>
    <w:sectPr w:rsidR="005F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8C"/>
    <w:rsid w:val="005057A0"/>
    <w:rsid w:val="005F68B9"/>
    <w:rsid w:val="00A137EF"/>
    <w:rsid w:val="00B2788C"/>
    <w:rsid w:val="00BD5697"/>
    <w:rsid w:val="00D3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5E46"/>
  <w15:chartTrackingRefBased/>
  <w15:docId w15:val="{EB26E93C-35AB-4F33-8A82-E5DFE4A8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13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Judyta</dc:creator>
  <cp:keywords/>
  <dc:description/>
  <cp:lastModifiedBy>Żurek Judyta</cp:lastModifiedBy>
  <cp:revision>1</cp:revision>
  <dcterms:created xsi:type="dcterms:W3CDTF">2022-06-12T13:04:00Z</dcterms:created>
  <dcterms:modified xsi:type="dcterms:W3CDTF">2022-06-12T15:50:00Z</dcterms:modified>
</cp:coreProperties>
</file>